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734_5" recolor="t" type="frame"/>
    </v:background>
  </w:background>
  <w:body>
    <w:tbl>
      <w:tblPr>
        <w:tblpPr w:leftFromText="180" w:rightFromText="180" w:horzAnchor="margin" w:tblpXSpec="center" w:tblpY="-874"/>
        <w:tblW w:w="11270" w:type="dxa"/>
        <w:tblLook w:val="01E0" w:firstRow="1" w:lastRow="1" w:firstColumn="1" w:lastColumn="1" w:noHBand="0" w:noVBand="0"/>
      </w:tblPr>
      <w:tblGrid>
        <w:gridCol w:w="778"/>
        <w:gridCol w:w="3193"/>
        <w:gridCol w:w="6023"/>
        <w:gridCol w:w="1198"/>
        <w:gridCol w:w="78"/>
      </w:tblGrid>
      <w:tr w:rsidR="00D87EF2" w:rsidRPr="004E67E0" w:rsidTr="00F35210">
        <w:trPr>
          <w:gridAfter w:val="2"/>
          <w:wAfter w:w="1276" w:type="dxa"/>
          <w:trHeight w:val="1670"/>
        </w:trPr>
        <w:tc>
          <w:tcPr>
            <w:tcW w:w="3971" w:type="dxa"/>
            <w:gridSpan w:val="2"/>
          </w:tcPr>
          <w:p w:rsidR="00D87EF2" w:rsidRPr="00CA2789" w:rsidRDefault="00056DD5" w:rsidP="00F3521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3D9A7E0" wp14:editId="300A2E1E">
                  <wp:extent cx="1752600" cy="1055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5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</w:tcPr>
          <w:p w:rsidR="00D87EF2" w:rsidRPr="00CA2789" w:rsidRDefault="00D87EF2" w:rsidP="00F352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789">
              <w:rPr>
                <w:b/>
                <w:bCs/>
                <w:color w:val="000000"/>
                <w:sz w:val="18"/>
                <w:szCs w:val="18"/>
              </w:rPr>
              <w:t>Частное унитарное предприятие "ФРАТЕКС"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>Адрес: г. Новополоцк,</w:t>
            </w:r>
            <w:r w:rsidRPr="009A4C54">
              <w:rPr>
                <w:color w:val="000000"/>
                <w:sz w:val="18"/>
                <w:szCs w:val="18"/>
              </w:rPr>
              <w:t xml:space="preserve"> </w:t>
            </w:r>
            <w:r w:rsidR="00D77E32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="00D77E32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="00D77E32">
              <w:rPr>
                <w:color w:val="000000"/>
                <w:sz w:val="18"/>
                <w:szCs w:val="18"/>
              </w:rPr>
              <w:t>,171</w:t>
            </w:r>
            <w:r w:rsidR="00D77E32" w:rsidRPr="00F35210">
              <w:rPr>
                <w:color w:val="000000"/>
                <w:sz w:val="18"/>
                <w:szCs w:val="18"/>
              </w:rPr>
              <w:t>/2</w:t>
            </w:r>
            <w:r w:rsidR="00C76C0D">
              <w:rPr>
                <w:color w:val="000000"/>
                <w:sz w:val="18"/>
                <w:szCs w:val="18"/>
              </w:rPr>
              <w:t>-84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 xml:space="preserve">р/с </w:t>
            </w:r>
            <w:r w:rsidRPr="00CA2789">
              <w:rPr>
                <w:bCs/>
                <w:sz w:val="18"/>
                <w:szCs w:val="18"/>
              </w:rPr>
              <w:t>3012232439016</w:t>
            </w:r>
            <w:r w:rsidRPr="00CA2789">
              <w:rPr>
                <w:color w:val="000000"/>
                <w:sz w:val="18"/>
                <w:szCs w:val="18"/>
              </w:rPr>
              <w:t xml:space="preserve"> </w:t>
            </w:r>
            <w:r w:rsidRPr="00CA2789">
              <w:rPr>
                <w:bCs/>
                <w:sz w:val="18"/>
                <w:szCs w:val="18"/>
              </w:rPr>
              <w:t xml:space="preserve">в ЦБУ № 202 ОАО «БПС-Банк» в  </w:t>
            </w:r>
            <w:proofErr w:type="spellStart"/>
            <w:r w:rsidRPr="00CA2789">
              <w:rPr>
                <w:bCs/>
                <w:sz w:val="18"/>
                <w:szCs w:val="18"/>
              </w:rPr>
              <w:t>г</w:t>
            </w:r>
            <w:proofErr w:type="gramStart"/>
            <w:r w:rsidRPr="00CA2789">
              <w:rPr>
                <w:bCs/>
                <w:sz w:val="18"/>
                <w:szCs w:val="18"/>
              </w:rPr>
              <w:t>.Н</w:t>
            </w:r>
            <w:proofErr w:type="gramEnd"/>
            <w:r w:rsidRPr="00CA2789">
              <w:rPr>
                <w:bCs/>
                <w:sz w:val="18"/>
                <w:szCs w:val="18"/>
              </w:rPr>
              <w:t>овополоцке</w:t>
            </w:r>
            <w:proofErr w:type="spellEnd"/>
            <w:r w:rsidRPr="00CA2789">
              <w:rPr>
                <w:bCs/>
                <w:sz w:val="18"/>
                <w:szCs w:val="18"/>
              </w:rPr>
              <w:t>, код 153001369</w:t>
            </w:r>
          </w:p>
          <w:p w:rsidR="00D87EF2" w:rsidRPr="00CA2789" w:rsidRDefault="00D87EF2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bCs/>
                <w:sz w:val="18"/>
                <w:szCs w:val="18"/>
              </w:rPr>
            </w:pPr>
            <w:r w:rsidRPr="00CA2789">
              <w:rPr>
                <w:bCs/>
                <w:sz w:val="18"/>
                <w:szCs w:val="18"/>
              </w:rPr>
              <w:t>УНН 300043524</w:t>
            </w:r>
          </w:p>
          <w:p w:rsidR="00D87EF2" w:rsidRPr="00CA2789" w:rsidRDefault="00C26B8A" w:rsidP="00F35210">
            <w:pPr>
              <w:widowControl w:val="0"/>
              <w:autoSpaceDE w:val="0"/>
              <w:autoSpaceDN w:val="0"/>
              <w:adjustRightInd w:val="0"/>
              <w:spacing w:before="13"/>
              <w:rPr>
                <w:color w:val="000000"/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</w:rPr>
              <w:t>Телефон: (0214)3</w:t>
            </w:r>
            <w:r w:rsidR="00D87EF2" w:rsidRPr="00CA2789">
              <w:rPr>
                <w:color w:val="000000"/>
                <w:sz w:val="18"/>
                <w:szCs w:val="18"/>
              </w:rPr>
              <w:t>90444</w:t>
            </w:r>
            <w:r w:rsidR="00BB31D4" w:rsidRPr="00CA2789">
              <w:rPr>
                <w:color w:val="000000"/>
                <w:sz w:val="18"/>
                <w:szCs w:val="18"/>
              </w:rPr>
              <w:t>, 8029211561, 80292956565</w:t>
            </w:r>
          </w:p>
          <w:p w:rsidR="00D87EF2" w:rsidRPr="009A4C54" w:rsidRDefault="00D87EF2" w:rsidP="00F35210">
            <w:pPr>
              <w:rPr>
                <w:sz w:val="18"/>
                <w:szCs w:val="18"/>
              </w:rPr>
            </w:pPr>
            <w:r w:rsidRPr="00CA2789">
              <w:rPr>
                <w:color w:val="000000"/>
                <w:sz w:val="18"/>
                <w:szCs w:val="18"/>
                <w:lang w:val="en-US"/>
              </w:rPr>
              <w:t>e</w:t>
            </w:r>
            <w:r w:rsidRPr="009A4C54">
              <w:rPr>
                <w:color w:val="000000"/>
                <w:sz w:val="18"/>
                <w:szCs w:val="18"/>
              </w:rPr>
              <w:t>-</w:t>
            </w:r>
            <w:r w:rsidRPr="00CA278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9A4C54">
              <w:rPr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frateks</w:t>
              </w:r>
              <w:r w:rsidR="00BB31D4" w:rsidRPr="009A4C54">
                <w:rPr>
                  <w:rStyle w:val="a5"/>
                  <w:sz w:val="18"/>
                  <w:szCs w:val="18"/>
                </w:rPr>
                <w:t>@</w:t>
              </w:r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BB31D4" w:rsidRPr="009A4C54">
                <w:rPr>
                  <w:rStyle w:val="a5"/>
                  <w:sz w:val="18"/>
                  <w:szCs w:val="18"/>
                </w:rPr>
                <w:t>.</w:t>
              </w:r>
              <w:r w:rsidR="00BB31D4" w:rsidRPr="00CA2789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BB31D4" w:rsidRPr="009A4C54">
              <w:rPr>
                <w:sz w:val="18"/>
                <w:szCs w:val="18"/>
              </w:rPr>
              <w:t xml:space="preserve">, </w:t>
            </w:r>
            <w:r w:rsidR="00BB31D4" w:rsidRPr="00CA2789">
              <w:rPr>
                <w:sz w:val="18"/>
                <w:szCs w:val="18"/>
              </w:rPr>
              <w:t>сайт</w:t>
            </w:r>
            <w:r w:rsidR="00BB31D4" w:rsidRPr="009A4C54">
              <w:rPr>
                <w:sz w:val="18"/>
                <w:szCs w:val="18"/>
              </w:rPr>
              <w:t xml:space="preserve"> </w:t>
            </w:r>
            <w:r w:rsidR="00BB31D4" w:rsidRPr="00CA2789">
              <w:rPr>
                <w:sz w:val="18"/>
                <w:szCs w:val="18"/>
                <w:lang w:val="en-US"/>
              </w:rPr>
              <w:t>www</w:t>
            </w:r>
            <w:r w:rsidR="00BB31D4" w:rsidRPr="009A4C54">
              <w:rPr>
                <w:sz w:val="18"/>
                <w:szCs w:val="18"/>
              </w:rPr>
              <w:t>.</w:t>
            </w:r>
            <w:r w:rsidR="00BB31D4" w:rsidRPr="00CA2789">
              <w:rPr>
                <w:sz w:val="18"/>
                <w:szCs w:val="18"/>
                <w:lang w:val="en-US"/>
              </w:rPr>
              <w:t>frateks</w:t>
            </w:r>
            <w:r w:rsidR="00BB31D4" w:rsidRPr="009A4C54">
              <w:rPr>
                <w:sz w:val="18"/>
                <w:szCs w:val="18"/>
              </w:rPr>
              <w:t>.</w:t>
            </w:r>
            <w:r w:rsidR="00BB31D4" w:rsidRPr="00CA2789">
              <w:rPr>
                <w:sz w:val="18"/>
                <w:szCs w:val="18"/>
                <w:lang w:val="en-US"/>
              </w:rPr>
              <w:t>by</w:t>
            </w:r>
          </w:p>
        </w:tc>
      </w:tr>
      <w:tr w:rsidR="006B735B" w:rsidRPr="006B735B" w:rsidTr="00F35210">
        <w:tblPrEx>
          <w:tblCellSpacing w:w="15" w:type="dxa"/>
          <w:tblLook w:val="04A0" w:firstRow="1" w:lastRow="0" w:firstColumn="1" w:lastColumn="0" w:noHBand="0" w:noVBand="1"/>
        </w:tblPrEx>
        <w:trPr>
          <w:gridBefore w:val="1"/>
          <w:wBefore w:w="778" w:type="dxa"/>
          <w:trHeight w:val="8798"/>
          <w:tblCellSpacing w:w="15" w:type="dxa"/>
        </w:trPr>
        <w:tc>
          <w:tcPr>
            <w:tcW w:w="104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789" w:rsidRPr="006B735B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</w:pPr>
            <w:r w:rsidRPr="006B735B"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  <w:t>«</w:t>
            </w:r>
            <w:proofErr w:type="spellStart"/>
            <w:r w:rsidR="0020757D" w:rsidRPr="006B735B"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  <w:t>Минск</w:t>
            </w:r>
            <w:proofErr w:type="gramStart"/>
            <w:r w:rsidR="0020757D" w:rsidRPr="006B735B"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  <w:t>.С</w:t>
            </w:r>
            <w:proofErr w:type="gramEnd"/>
            <w:r w:rsidR="0020757D" w:rsidRPr="006B735B"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  <w:t>пектакли</w:t>
            </w:r>
            <w:proofErr w:type="spellEnd"/>
            <w:r w:rsidR="006474FC" w:rsidRPr="006B735B">
              <w:rPr>
                <w:rFonts w:ascii="Comic Sans MS" w:hAnsi="Comic Sans MS"/>
                <w:b/>
                <w:color w:val="000000" w:themeColor="text1"/>
                <w:sz w:val="44"/>
                <w:szCs w:val="44"/>
              </w:rPr>
              <w:t>»</w:t>
            </w:r>
          </w:p>
          <w:p w:rsidR="00CA2789" w:rsidRPr="006B735B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6B735B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Программа тура:</w:t>
            </w:r>
          </w:p>
          <w:p w:rsidR="00CA2789" w:rsidRPr="006B735B" w:rsidRDefault="00CA2789" w:rsidP="00F35210">
            <w:pPr>
              <w:pStyle w:val="td"/>
              <w:spacing w:before="0" w:beforeAutospacing="0" w:after="0" w:afterAutospacing="0"/>
              <w:ind w:firstLine="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tbl>
            <w:tblPr>
              <w:tblW w:w="98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76"/>
            </w:tblGrid>
            <w:tr w:rsidR="006B735B" w:rsidRPr="006B735B" w:rsidTr="0020757D">
              <w:trPr>
                <w:trHeight w:val="5602"/>
              </w:trPr>
              <w:tc>
                <w:tcPr>
                  <w:tcW w:w="9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89" w:rsidRPr="006B735B" w:rsidRDefault="00E2445A" w:rsidP="007E45C9">
                  <w:pPr>
                    <w:framePr w:hSpace="180" w:wrap="around" w:hAnchor="margin" w:xAlign="center" w:y="-874"/>
                    <w:jc w:val="both"/>
                    <w:rPr>
                      <w:color w:val="000000" w:themeColor="text1"/>
                      <w:sz w:val="32"/>
                      <w:szCs w:val="32"/>
                    </w:rPr>
                  </w:pPr>
                  <w:r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06</w:t>
                  </w:r>
                  <w:r w:rsidR="006C7AE6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  <w:r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0</w:t>
                  </w:r>
                  <w:r w:rsidR="00CA2789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0 – </w:t>
                  </w:r>
                  <w:r w:rsidR="00ED6C2D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В</w:t>
                  </w:r>
                  <w:r w:rsidR="00CA2789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ыезд группы из Новополоцка.</w:t>
                  </w:r>
                </w:p>
                <w:p w:rsidR="00CF177C" w:rsidRPr="006B735B" w:rsidRDefault="00CF177C" w:rsidP="007E45C9">
                  <w:pPr>
                    <w:pStyle w:val="1"/>
                    <w:framePr w:hSpace="180" w:wrap="around" w:hAnchor="margin" w:xAlign="center" w:y="-874"/>
                    <w:spacing w:before="0" w:beforeAutospacing="0" w:after="0" w:afterAutospacing="0" w:line="315" w:lineRule="atLeast"/>
                    <w:rPr>
                      <w:color w:val="000000" w:themeColor="text1"/>
                      <w:sz w:val="32"/>
                      <w:szCs w:val="32"/>
                    </w:rPr>
                  </w:pPr>
                </w:p>
                <w:p w:rsidR="00E2445A" w:rsidRPr="006B735B" w:rsidRDefault="00CA2789" w:rsidP="007E45C9">
                  <w:pPr>
                    <w:pStyle w:val="1"/>
                    <w:framePr w:hSpace="180" w:wrap="around" w:hAnchor="margin" w:xAlign="center" w:y="-874"/>
                    <w:spacing w:before="0" w:beforeAutospacing="0" w:after="0" w:afterAutospacing="0" w:line="315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B735B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  <w:r w:rsidR="00E2445A" w:rsidRPr="006B735B">
                    <w:rPr>
                      <w:color w:val="000000" w:themeColor="text1"/>
                      <w:sz w:val="32"/>
                      <w:szCs w:val="32"/>
                    </w:rPr>
                    <w:t>2</w:t>
                  </w:r>
                  <w:r w:rsidRPr="006B735B">
                    <w:rPr>
                      <w:color w:val="000000" w:themeColor="text1"/>
                      <w:sz w:val="32"/>
                      <w:szCs w:val="32"/>
                    </w:rPr>
                    <w:t xml:space="preserve">.00 – </w:t>
                  </w:r>
                  <w:r w:rsidR="0001383B" w:rsidRPr="006B735B">
                    <w:rPr>
                      <w:color w:val="000000" w:themeColor="text1"/>
                      <w:sz w:val="32"/>
                      <w:szCs w:val="32"/>
                    </w:rPr>
                    <w:t xml:space="preserve">Приезд в </w:t>
                  </w:r>
                  <w:r w:rsidR="00E2445A" w:rsidRPr="006B735B">
                    <w:rPr>
                      <w:color w:val="000000" w:themeColor="text1"/>
                      <w:sz w:val="32"/>
                      <w:szCs w:val="32"/>
                    </w:rPr>
                    <w:t>Минск</w:t>
                  </w:r>
                  <w:r w:rsidR="00ED6C2D" w:rsidRPr="006B735B">
                    <w:rPr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="00C90130" w:rsidRPr="006B735B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="00C90130" w:rsidRPr="006B735B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На выбор:</w:t>
                  </w:r>
                  <w:r w:rsidR="00C90130" w:rsidRPr="006B735B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="00C90130" w:rsidRPr="006B735B">
                    <w:rPr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ED6C2D" w:rsidRPr="006B735B">
                    <w:rPr>
                      <w:color w:val="000000" w:themeColor="text1"/>
                      <w:sz w:val="28"/>
                      <w:szCs w:val="28"/>
                    </w:rPr>
                    <w:t xml:space="preserve">Посещение </w:t>
                  </w:r>
                  <w:r w:rsidR="00C90130" w:rsidRPr="006B735B">
                    <w:rPr>
                      <w:color w:val="000000" w:themeColor="text1"/>
                      <w:sz w:val="28"/>
                      <w:szCs w:val="28"/>
                    </w:rPr>
                    <w:t xml:space="preserve">Новогоднего </w:t>
                  </w:r>
                  <w:r w:rsidR="00E2445A" w:rsidRPr="006B735B">
                    <w:rPr>
                      <w:color w:val="000000" w:themeColor="text1"/>
                      <w:sz w:val="28"/>
                      <w:szCs w:val="28"/>
                    </w:rPr>
                    <w:t>спектакля «Как пингвины Новый год встречали»,</w:t>
                  </w:r>
                </w:p>
                <w:p w:rsidR="00E2445A" w:rsidRPr="006B735B" w:rsidRDefault="003B0E59" w:rsidP="007E45C9">
                  <w:pPr>
                    <w:pStyle w:val="1"/>
                    <w:framePr w:hSpace="180" w:wrap="around" w:hAnchor="margin" w:xAlign="center" w:y="-874"/>
                    <w:spacing w:before="0" w:beforeAutospacing="0" w:after="0" w:afterAutospacing="0" w:line="315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6B735B">
                    <w:rPr>
                      <w:color w:val="000000" w:themeColor="text1"/>
                      <w:sz w:val="28"/>
                      <w:szCs w:val="28"/>
                    </w:rPr>
                    <w:t xml:space="preserve">- Посещение </w:t>
                  </w:r>
                  <w:r w:rsidR="00E2445A" w:rsidRPr="006B735B">
                    <w:rPr>
                      <w:color w:val="000000" w:themeColor="text1"/>
                      <w:sz w:val="28"/>
                      <w:szCs w:val="28"/>
                    </w:rPr>
                    <w:t>Новогоднего представления "Дядюшка БОМ и волшебные часы",</w:t>
                  </w:r>
                  <w:r w:rsidR="00E2445A" w:rsidRPr="006B735B">
                    <w:rPr>
                      <w:color w:val="000000" w:themeColor="text1"/>
                      <w:sz w:val="28"/>
                      <w:szCs w:val="28"/>
                    </w:rPr>
                    <w:br/>
                    <w:t>- Посещение Новогоднего детского мюзикла "Ну, Новый год, погоди!",</w:t>
                  </w:r>
                  <w:r w:rsidR="00E2445A" w:rsidRPr="006B735B">
                    <w:rPr>
                      <w:color w:val="000000" w:themeColor="text1"/>
                      <w:sz w:val="28"/>
                      <w:szCs w:val="28"/>
                    </w:rPr>
                    <w:br/>
                    <w:t>- Посещение Волшебной сказки о мечте под Новый год "Новогодний полет",</w:t>
                  </w:r>
                  <w:r w:rsidR="00E2445A" w:rsidRPr="006B735B">
                    <w:rPr>
                      <w:color w:val="000000" w:themeColor="text1"/>
                      <w:sz w:val="28"/>
                      <w:szCs w:val="28"/>
                    </w:rPr>
                    <w:br/>
                    <w:t xml:space="preserve">- </w:t>
                  </w:r>
                  <w:r w:rsidR="0020757D" w:rsidRPr="006B735B">
                    <w:rPr>
                      <w:color w:val="000000" w:themeColor="text1"/>
                      <w:sz w:val="28"/>
                      <w:szCs w:val="28"/>
                    </w:rPr>
                    <w:t>Посещение Новогоднего спектакля «Маша и медведь».</w:t>
                  </w:r>
                </w:p>
                <w:p w:rsidR="00E2445A" w:rsidRPr="006B735B" w:rsidRDefault="00E2445A" w:rsidP="007E45C9">
                  <w:pPr>
                    <w:pStyle w:val="1"/>
                    <w:framePr w:hSpace="180" w:wrap="around" w:hAnchor="margin" w:xAlign="center" w:y="-874"/>
                    <w:spacing w:before="0" w:beforeAutospacing="0" w:after="0" w:afterAutospacing="0" w:line="315" w:lineRule="atLeast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3B0E59" w:rsidRPr="006B735B" w:rsidRDefault="00CA2789" w:rsidP="007E45C9">
                  <w:pPr>
                    <w:framePr w:hSpace="180" w:wrap="around" w:hAnchor="margin" w:xAlign="center" w:y="-874"/>
                    <w:rPr>
                      <w:rFonts w:ascii="Georgia" w:hAnsi="Georgia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1</w:t>
                  </w:r>
                  <w:r w:rsidR="0020757D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5</w:t>
                  </w:r>
                  <w:r w:rsidR="003B0E59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.00</w:t>
                  </w:r>
                  <w:r w:rsidRPr="006B735B">
                    <w:rPr>
                      <w:color w:val="000000" w:themeColor="text1"/>
                      <w:sz w:val="32"/>
                      <w:szCs w:val="32"/>
                    </w:rPr>
                    <w:t xml:space="preserve">– </w:t>
                  </w:r>
                  <w:r w:rsidR="0001383B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Обзорная экскурсия по </w:t>
                  </w:r>
                  <w:r w:rsidR="0020757D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Минску</w:t>
                  </w:r>
                  <w:r w:rsidR="00ED6C2D" w:rsidRPr="006B735B">
                    <w:rPr>
                      <w:color w:val="000000" w:themeColor="text1"/>
                    </w:rPr>
                    <w:t xml:space="preserve"> </w:t>
                  </w:r>
                  <w:r w:rsidR="003B0E59" w:rsidRPr="006B735B">
                    <w:rPr>
                      <w:b/>
                      <w:color w:val="000000" w:themeColor="text1"/>
                      <w:u w:val="single"/>
                    </w:rPr>
                    <w:t>(по желанию).</w:t>
                  </w:r>
                </w:p>
                <w:p w:rsidR="006474FC" w:rsidRPr="006B735B" w:rsidRDefault="006474FC" w:rsidP="007E45C9">
                  <w:pPr>
                    <w:framePr w:hSpace="180" w:wrap="around" w:hAnchor="margin" w:xAlign="center" w:y="-874"/>
                    <w:jc w:val="both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CA2789" w:rsidRPr="006B735B" w:rsidRDefault="0020757D" w:rsidP="007E45C9">
                  <w:pPr>
                    <w:framePr w:hSpace="180" w:wrap="around" w:hAnchor="margin" w:xAlign="center" w:y="-874"/>
                    <w:jc w:val="both"/>
                    <w:rPr>
                      <w:color w:val="000000" w:themeColor="text1"/>
                      <w:sz w:val="32"/>
                      <w:szCs w:val="32"/>
                    </w:rPr>
                  </w:pPr>
                  <w:r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18</w:t>
                  </w:r>
                  <w:r w:rsidR="003B0E59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.0</w:t>
                  </w:r>
                  <w:r w:rsidR="0001383B" w:rsidRPr="006B735B">
                    <w:rPr>
                      <w:b/>
                      <w:color w:val="000000" w:themeColor="text1"/>
                      <w:sz w:val="32"/>
                      <w:szCs w:val="32"/>
                    </w:rPr>
                    <w:t>0 – Посещение Макдональдса.</w:t>
                  </w:r>
                </w:p>
                <w:p w:rsidR="006474FC" w:rsidRPr="006B735B" w:rsidRDefault="0020757D" w:rsidP="007E45C9">
                  <w:pPr>
                    <w:framePr w:hSpace="180" w:wrap="around" w:hAnchor="margin" w:xAlign="center" w:y="-874"/>
                    <w:rPr>
                      <w:rFonts w:ascii="Georgia" w:hAnsi="Georgia"/>
                      <w:color w:val="000000" w:themeColor="text1"/>
                      <w:lang w:eastAsia="en-US"/>
                    </w:rPr>
                  </w:pPr>
                  <w:r w:rsidRPr="006B735B">
                    <w:rPr>
                      <w:color w:val="000000" w:themeColor="text1"/>
                      <w:sz w:val="32"/>
                      <w:szCs w:val="32"/>
                    </w:rPr>
                    <w:t>19</w:t>
                  </w:r>
                  <w:r w:rsidR="003B0E59" w:rsidRPr="006B735B">
                    <w:rPr>
                      <w:color w:val="000000" w:themeColor="text1"/>
                      <w:sz w:val="32"/>
                      <w:szCs w:val="32"/>
                    </w:rPr>
                    <w:t>.0</w:t>
                  </w:r>
                  <w:r w:rsidR="006474FC" w:rsidRPr="006B735B">
                    <w:rPr>
                      <w:color w:val="000000" w:themeColor="text1"/>
                      <w:sz w:val="32"/>
                      <w:szCs w:val="32"/>
                    </w:rPr>
                    <w:t>0 – Отъезд в Новополоцк.</w:t>
                  </w:r>
                  <w:r w:rsidR="00ED6C2D" w:rsidRPr="006B735B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="00ED6C2D" w:rsidRPr="006B735B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</w:p>
              </w:tc>
            </w:tr>
          </w:tbl>
          <w:tbl>
            <w:tblPr>
              <w:tblStyle w:val="a8"/>
              <w:tblpPr w:leftFromText="180" w:rightFromText="180" w:vertAnchor="text" w:horzAnchor="margin" w:tblpY="479"/>
              <w:tblW w:w="9837" w:type="dxa"/>
              <w:tblLook w:val="04A0" w:firstRow="1" w:lastRow="0" w:firstColumn="1" w:lastColumn="0" w:noHBand="0" w:noVBand="1"/>
            </w:tblPr>
            <w:tblGrid>
              <w:gridCol w:w="9837"/>
            </w:tblGrid>
            <w:tr w:rsidR="006B735B" w:rsidRPr="006B735B" w:rsidTr="00CF177C">
              <w:trPr>
                <w:trHeight w:val="375"/>
              </w:trPr>
              <w:tc>
                <w:tcPr>
                  <w:tcW w:w="9837" w:type="dxa"/>
                </w:tcPr>
                <w:p w:rsidR="00CF177C" w:rsidRPr="006B735B" w:rsidRDefault="00CF177C" w:rsidP="0020757D">
                  <w:pPr>
                    <w:jc w:val="center"/>
                    <w:rPr>
                      <w:rFonts w:ascii="Monotype Corsiva" w:hAnsi="Monotype Corsiva" w:cs="Courier New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 xml:space="preserve">Стоимость </w:t>
                  </w:r>
                  <w:r w:rsidR="0020757D"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 xml:space="preserve">автобуса на группу: 6 </w:t>
                  </w:r>
                  <w:r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>00</w:t>
                  </w:r>
                  <w:r w:rsidR="007E45C9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 xml:space="preserve"> 000 </w:t>
                  </w:r>
                  <w:proofErr w:type="spellStart"/>
                  <w:r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>бел.руб</w:t>
                  </w:r>
                  <w:proofErr w:type="spellEnd"/>
                  <w:r w:rsidRPr="006B735B">
                    <w:rPr>
                      <w:rFonts w:ascii="Comic Sans MS" w:hAnsi="Comic Sans MS"/>
                      <w:b/>
                      <w:color w:val="0D0D0D" w:themeColor="text1" w:themeTint="F2"/>
                      <w:sz w:val="28"/>
                      <w:szCs w:val="28"/>
                    </w:rPr>
                    <w:t>.</w:t>
                  </w:r>
                </w:p>
              </w:tc>
            </w:tr>
            <w:tr w:rsidR="006B735B" w:rsidRPr="006B735B" w:rsidTr="00CF177C">
              <w:trPr>
                <w:trHeight w:val="316"/>
              </w:trPr>
              <w:tc>
                <w:tcPr>
                  <w:tcW w:w="9837" w:type="dxa"/>
                </w:tcPr>
                <w:p w:rsidR="00CF177C" w:rsidRPr="006B735B" w:rsidRDefault="00CF177C" w:rsidP="00CF177C">
                  <w:pPr>
                    <w:jc w:val="center"/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Дополнительно оплачивается:</w:t>
                  </w:r>
                </w:p>
              </w:tc>
            </w:tr>
            <w:tr w:rsidR="006B735B" w:rsidRPr="006B735B" w:rsidTr="00CF177C">
              <w:trPr>
                <w:trHeight w:val="662"/>
              </w:trPr>
              <w:tc>
                <w:tcPr>
                  <w:tcW w:w="9837" w:type="dxa"/>
                </w:tcPr>
                <w:p w:rsidR="00CF177C" w:rsidRPr="006B735B" w:rsidRDefault="0020757D" w:rsidP="00CF177C">
                  <w:pPr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- Входной билет на Новогоднее представление (цена по запросу)</w:t>
                  </w:r>
                </w:p>
                <w:p w:rsidR="00CF177C" w:rsidRPr="006B735B" w:rsidRDefault="00CF177C" w:rsidP="0020757D">
                  <w:pPr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 xml:space="preserve">- По желанию </w:t>
                  </w:r>
                  <w:r w:rsidR="0020757D"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 xml:space="preserve">обзорная </w:t>
                  </w: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 xml:space="preserve">экскурсия по </w:t>
                  </w:r>
                  <w:r w:rsidR="0020757D"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Минску (3</w:t>
                  </w: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0.000 бел</w:t>
                  </w:r>
                  <w:proofErr w:type="gramStart"/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proofErr w:type="gramEnd"/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proofErr w:type="gramEnd"/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t>уб.)</w:t>
                  </w:r>
                  <w:r w:rsidRPr="006B735B">
                    <w:rPr>
                      <w:rFonts w:ascii="Calibri" w:hAnsi="Calibri"/>
                      <w:b/>
                      <w:color w:val="0D0D0D" w:themeColor="text1" w:themeTint="F2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CA2789" w:rsidRPr="006B735B" w:rsidRDefault="00CA2789" w:rsidP="00F352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2789" w:rsidRPr="006B735B" w:rsidRDefault="00CA2789" w:rsidP="00F3521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23B0" w:rsidRPr="006B735B" w:rsidRDefault="00B223B0" w:rsidP="00CA2789">
      <w:pPr>
        <w:pStyle w:val="a6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3B0E59" w:rsidRPr="006B735B" w:rsidRDefault="003B0E59" w:rsidP="003B0E59">
      <w:pPr>
        <w:jc w:val="center"/>
        <w:rPr>
          <w:b/>
          <w:color w:val="000000" w:themeColor="text1"/>
          <w:sz w:val="32"/>
          <w:szCs w:val="32"/>
        </w:rPr>
      </w:pPr>
      <w:r w:rsidRPr="006B735B">
        <w:rPr>
          <w:b/>
          <w:color w:val="000000" w:themeColor="text1"/>
          <w:sz w:val="32"/>
          <w:szCs w:val="32"/>
        </w:rPr>
        <w:t>КОНТАКТЫ: +375 33 645 70 67 (Анастасия)</w:t>
      </w:r>
    </w:p>
    <w:p w:rsidR="003B0E59" w:rsidRPr="003B0E59" w:rsidRDefault="003B0E59" w:rsidP="003B0E59">
      <w:pPr>
        <w:jc w:val="center"/>
        <w:rPr>
          <w:b/>
          <w:sz w:val="32"/>
          <w:szCs w:val="32"/>
        </w:rPr>
      </w:pPr>
      <w:r w:rsidRPr="003B0E59">
        <w:rPr>
          <w:b/>
          <w:sz w:val="32"/>
          <w:szCs w:val="32"/>
        </w:rPr>
        <w:t xml:space="preserve">                    </w:t>
      </w:r>
    </w:p>
    <w:p w:rsidR="002E343E" w:rsidRPr="00056DD5" w:rsidRDefault="002E343E" w:rsidP="00CA2789">
      <w:pPr>
        <w:tabs>
          <w:tab w:val="left" w:pos="2282"/>
        </w:tabs>
        <w:rPr>
          <w:b/>
        </w:rPr>
      </w:pPr>
    </w:p>
    <w:sectPr w:rsidR="002E343E" w:rsidRPr="00056DD5" w:rsidSect="009740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A21"/>
    <w:multiLevelType w:val="hybridMultilevel"/>
    <w:tmpl w:val="1F3A7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0939"/>
    <w:multiLevelType w:val="hybridMultilevel"/>
    <w:tmpl w:val="20CED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F2"/>
    <w:rsid w:val="00011CA9"/>
    <w:rsid w:val="0001383B"/>
    <w:rsid w:val="00056DD5"/>
    <w:rsid w:val="000B4EAA"/>
    <w:rsid w:val="00153D8A"/>
    <w:rsid w:val="002050F3"/>
    <w:rsid w:val="0020757D"/>
    <w:rsid w:val="00234776"/>
    <w:rsid w:val="00250346"/>
    <w:rsid w:val="002E343E"/>
    <w:rsid w:val="00327E5F"/>
    <w:rsid w:val="00331080"/>
    <w:rsid w:val="003474A6"/>
    <w:rsid w:val="00350522"/>
    <w:rsid w:val="00352370"/>
    <w:rsid w:val="0037595D"/>
    <w:rsid w:val="003B0E59"/>
    <w:rsid w:val="003D045C"/>
    <w:rsid w:val="003D62FB"/>
    <w:rsid w:val="003F2D0F"/>
    <w:rsid w:val="00496DAE"/>
    <w:rsid w:val="004A7260"/>
    <w:rsid w:val="004E67E0"/>
    <w:rsid w:val="005137D5"/>
    <w:rsid w:val="00584D73"/>
    <w:rsid w:val="005A5AED"/>
    <w:rsid w:val="005B11D9"/>
    <w:rsid w:val="005F1CCE"/>
    <w:rsid w:val="00627F80"/>
    <w:rsid w:val="006474FC"/>
    <w:rsid w:val="006B735B"/>
    <w:rsid w:val="006C7AE6"/>
    <w:rsid w:val="006F0CB8"/>
    <w:rsid w:val="007020C9"/>
    <w:rsid w:val="00711EE4"/>
    <w:rsid w:val="0071529A"/>
    <w:rsid w:val="00715AD2"/>
    <w:rsid w:val="00753C30"/>
    <w:rsid w:val="007A5B6C"/>
    <w:rsid w:val="007D3302"/>
    <w:rsid w:val="007E45C9"/>
    <w:rsid w:val="008114B1"/>
    <w:rsid w:val="00817F14"/>
    <w:rsid w:val="00826196"/>
    <w:rsid w:val="00860B9A"/>
    <w:rsid w:val="009053B9"/>
    <w:rsid w:val="0091363B"/>
    <w:rsid w:val="00962CEE"/>
    <w:rsid w:val="0097401E"/>
    <w:rsid w:val="009870EE"/>
    <w:rsid w:val="009A48BA"/>
    <w:rsid w:val="009A4C54"/>
    <w:rsid w:val="00A25AF5"/>
    <w:rsid w:val="00A71D51"/>
    <w:rsid w:val="00A905CB"/>
    <w:rsid w:val="00AB2E0C"/>
    <w:rsid w:val="00B223B0"/>
    <w:rsid w:val="00BB31D4"/>
    <w:rsid w:val="00C26B8A"/>
    <w:rsid w:val="00C40693"/>
    <w:rsid w:val="00C41045"/>
    <w:rsid w:val="00C76C0D"/>
    <w:rsid w:val="00C90130"/>
    <w:rsid w:val="00CA2789"/>
    <w:rsid w:val="00CF177C"/>
    <w:rsid w:val="00D548B9"/>
    <w:rsid w:val="00D55B13"/>
    <w:rsid w:val="00D60C47"/>
    <w:rsid w:val="00D77E32"/>
    <w:rsid w:val="00D87EF2"/>
    <w:rsid w:val="00DF26E6"/>
    <w:rsid w:val="00E2445A"/>
    <w:rsid w:val="00E318CA"/>
    <w:rsid w:val="00EA71CD"/>
    <w:rsid w:val="00EB0DFD"/>
    <w:rsid w:val="00ED3E8E"/>
    <w:rsid w:val="00ED6C2D"/>
    <w:rsid w:val="00F35210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character" w:customStyle="1" w:styleId="apple-converted-space">
    <w:name w:val="apple-converted-space"/>
    <w:basedOn w:val="a0"/>
    <w:rsid w:val="00ED6C2D"/>
  </w:style>
  <w:style w:type="table" w:styleId="a8">
    <w:name w:val="Table Grid"/>
    <w:basedOn w:val="a1"/>
    <w:rsid w:val="00CF177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4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7E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47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020C9"/>
  </w:style>
  <w:style w:type="paragraph" w:styleId="2">
    <w:name w:val="Body Text 2"/>
    <w:basedOn w:val="a"/>
    <w:link w:val="20"/>
    <w:semiHidden/>
    <w:unhideWhenUsed/>
    <w:rsid w:val="00327E5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327E5F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unhideWhenUsed/>
    <w:rsid w:val="00327E5F"/>
    <w:pPr>
      <w:autoSpaceDE w:val="0"/>
      <w:autoSpaceDN w:val="0"/>
      <w:ind w:right="-1192" w:firstLine="567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327E5F"/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unhideWhenUsed/>
    <w:rsid w:val="0097401E"/>
    <w:rPr>
      <w:color w:val="0000FF"/>
      <w:u w:val="single"/>
    </w:rPr>
  </w:style>
  <w:style w:type="paragraph" w:styleId="a6">
    <w:name w:val="No Spacing"/>
    <w:uiPriority w:val="1"/>
    <w:qFormat/>
    <w:rsid w:val="00CA2789"/>
    <w:rPr>
      <w:sz w:val="22"/>
      <w:szCs w:val="22"/>
      <w:lang w:eastAsia="en-US"/>
    </w:rPr>
  </w:style>
  <w:style w:type="paragraph" w:customStyle="1" w:styleId="td">
    <w:name w:val="td"/>
    <w:basedOn w:val="a"/>
    <w:rsid w:val="00CA2789"/>
    <w:pPr>
      <w:spacing w:before="100" w:beforeAutospacing="1" w:after="100" w:afterAutospacing="1"/>
      <w:ind w:firstLine="300"/>
    </w:pPr>
  </w:style>
  <w:style w:type="character" w:styleId="a7">
    <w:name w:val="Strong"/>
    <w:basedOn w:val="a0"/>
    <w:qFormat/>
    <w:rsid w:val="00CA2789"/>
    <w:rPr>
      <w:b/>
      <w:bCs/>
    </w:rPr>
  </w:style>
  <w:style w:type="character" w:customStyle="1" w:styleId="apple-converted-space">
    <w:name w:val="apple-converted-space"/>
    <w:basedOn w:val="a0"/>
    <w:rsid w:val="00ED6C2D"/>
  </w:style>
  <w:style w:type="table" w:styleId="a8">
    <w:name w:val="Table Grid"/>
    <w:basedOn w:val="a1"/>
    <w:rsid w:val="00CF177C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ks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mailto:frateks@mail.ru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8</cp:revision>
  <cp:lastPrinted>2015-05-15T12:37:00Z</cp:lastPrinted>
  <dcterms:created xsi:type="dcterms:W3CDTF">2015-11-03T15:14:00Z</dcterms:created>
  <dcterms:modified xsi:type="dcterms:W3CDTF">2015-11-05T11:57:00Z</dcterms:modified>
</cp:coreProperties>
</file>